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BD691A" w:rsidRPr="00871585" w14:paraId="2FD40DD0" w14:textId="77777777" w:rsidTr="005C4E23">
        <w:trPr>
          <w:trHeight w:val="446"/>
        </w:trPr>
        <w:tc>
          <w:tcPr>
            <w:tcW w:w="10598" w:type="dxa"/>
            <w:gridSpan w:val="2"/>
            <w:vAlign w:val="center"/>
          </w:tcPr>
          <w:p w14:paraId="21EA2D2E" w14:textId="244D8108" w:rsidR="00BD691A" w:rsidRPr="00871585" w:rsidRDefault="005C4E23" w:rsidP="001D7AEC">
            <w:pPr>
              <w:jc w:val="center"/>
              <w:rPr>
                <w:rFonts w:ascii="Neue Haas Unica Light" w:hAnsi="Neue Haas Unica Light" w:cs="Arial"/>
                <w:b/>
                <w:sz w:val="22"/>
                <w:szCs w:val="22"/>
                <w:lang w:val="sl-SI"/>
              </w:rPr>
            </w:pPr>
            <w:bookmarkStart w:id="0" w:name="_GoBack"/>
            <w:bookmarkEnd w:id="0"/>
            <w:r w:rsidRPr="00871585">
              <w:rPr>
                <w:rFonts w:ascii="Neue Haas Unica Light" w:hAnsi="Neue Haas Unica Light" w:cs="Arial"/>
                <w:b/>
                <w:szCs w:val="24"/>
                <w:lang w:val="sl-SI"/>
              </w:rPr>
              <w:t>ZAHTEV</w:t>
            </w:r>
            <w:r w:rsidR="001D7AEC">
              <w:rPr>
                <w:rFonts w:ascii="Neue Haas Unica Light" w:hAnsi="Neue Haas Unica Light" w:cs="Arial"/>
                <w:b/>
                <w:szCs w:val="24"/>
                <w:lang w:val="sl-SI"/>
              </w:rPr>
              <w:t xml:space="preserve">A ZA SEZNANITEV Z LASTNIMI OSEBNIMI PODATKI </w:t>
            </w:r>
            <w:r w:rsidR="00871585" w:rsidRPr="00871585">
              <w:rPr>
                <w:rFonts w:ascii="Neue Haas Unica Light" w:hAnsi="Neue Haas Unica Light" w:cs="Arial"/>
                <w:b/>
                <w:szCs w:val="24"/>
                <w:lang w:val="sl-SI"/>
              </w:rPr>
              <w:t>št</w:t>
            </w:r>
            <w:r w:rsidR="00CD7D20" w:rsidRPr="00871585">
              <w:rPr>
                <w:rFonts w:ascii="Neue Haas Unica Light" w:hAnsi="Neue Haas Unica Light" w:cs="Arial"/>
                <w:b/>
                <w:szCs w:val="24"/>
                <w:lang w:val="sl-SI"/>
              </w:rPr>
              <w:t>. ……………..</w:t>
            </w:r>
          </w:p>
        </w:tc>
      </w:tr>
      <w:tr w:rsidR="00206C96" w:rsidRPr="00871585" w14:paraId="502E1F12" w14:textId="77777777" w:rsidTr="005C4E23">
        <w:trPr>
          <w:trHeight w:val="990"/>
        </w:trPr>
        <w:tc>
          <w:tcPr>
            <w:tcW w:w="10598" w:type="dxa"/>
            <w:gridSpan w:val="2"/>
            <w:vAlign w:val="center"/>
          </w:tcPr>
          <w:p w14:paraId="53B049FE" w14:textId="7618FF2F" w:rsidR="001D7AEC" w:rsidRDefault="001D7AEC" w:rsidP="00B15770">
            <w:pPr>
              <w:spacing w:after="288" w:line="360" w:lineRule="atLeast"/>
              <w:jc w:val="both"/>
              <w:textAlignment w:val="baseline"/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</w:pP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V skladu s Splošno uredbo o varstvu osebnih podatkov </w:t>
            </w: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vam 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Lentismed d.o.o</w:t>
            </w: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.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 omogoča uveljavljanje vaše pravice do </w:t>
            </w: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seznanitve z lastnimi osebnimi podatki, k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i so v naših sistemih. Da </w:t>
            </w: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bi 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nam pomaga</w:t>
            </w: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li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 xml:space="preserve"> najti informacije, ki jih potrebujete, izpolnite naslednj</w:t>
            </w:r>
            <w:r w:rsidR="00287827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i obrazec</w:t>
            </w:r>
            <w:r w:rsidRPr="001D7AEC">
              <w:rPr>
                <w:rFonts w:ascii="Neue Haas Unica Light" w:hAnsi="Neue Haas Unica Light" w:cs="Arial"/>
                <w:color w:val="000000"/>
                <w:sz w:val="22"/>
                <w:szCs w:val="22"/>
                <w:lang w:val="sl-SI" w:eastAsia="hr-HR"/>
              </w:rPr>
              <w:t>:</w:t>
            </w:r>
          </w:p>
          <w:p w14:paraId="4C2F5DCB" w14:textId="0EAB001D" w:rsidR="00206C96" w:rsidRPr="00871585" w:rsidRDefault="00206C96" w:rsidP="00B15770">
            <w:pPr>
              <w:spacing w:after="288" w:line="360" w:lineRule="atLeast"/>
              <w:jc w:val="both"/>
              <w:textAlignment w:val="baseline"/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  <w:tr w:rsidR="00206C96" w:rsidRPr="00871585" w14:paraId="45AFA123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5B7" w14:textId="520E7D11" w:rsidR="00206C96" w:rsidRPr="00871585" w:rsidRDefault="00206C96" w:rsidP="00871585">
            <w:pPr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Ime</w:t>
            </w:r>
            <w:r w:rsidR="00C4753C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 xml:space="preserve"> i</w:t>
            </w:r>
            <w:r w:rsidR="00871585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n</w:t>
            </w:r>
            <w:r w:rsidR="00C4753C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 xml:space="preserve"> pr</w:t>
            </w:r>
            <w:r w:rsidR="00871585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iimek posameznika</w:t>
            </w:r>
            <w:r w:rsidR="00032D62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, na katerega se nanašajo osebni podatki</w:t>
            </w: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97" w14:textId="77777777" w:rsidR="00206C96" w:rsidRPr="00871585" w:rsidRDefault="00206C96" w:rsidP="00A7210C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  <w:tr w:rsidR="00206C96" w:rsidRPr="00871585" w14:paraId="4DEF7706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656" w14:textId="1C0DF7CA" w:rsidR="00206C96" w:rsidRPr="00871585" w:rsidRDefault="00871585" w:rsidP="00871585">
            <w:pPr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EMŠO</w:t>
            </w:r>
            <w:r w:rsidR="00C4753C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D4A" w14:textId="4CC110A0" w:rsidR="00206C96" w:rsidRPr="00871585" w:rsidRDefault="00206C96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  <w:tr w:rsidR="00206C96" w:rsidRPr="00871585" w14:paraId="7BB2DCFC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488" w14:textId="2A952C88" w:rsidR="00206C96" w:rsidRPr="00871585" w:rsidRDefault="00C4753C" w:rsidP="00871585">
            <w:pPr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Prav</w:t>
            </w:r>
            <w:r w:rsidR="00871585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ica, ki jo želite uveljaviti</w:t>
            </w: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B25" w14:textId="139776CA" w:rsidR="00C4753C" w:rsidRPr="00871585" w:rsidRDefault="00287827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  <w:r>
              <w:rPr>
                <w:rFonts w:ascii="Neue Haas Unica Light" w:hAnsi="Neue Haas Unica Light" w:cs="Arial"/>
                <w:noProof/>
                <w:color w:val="000000"/>
                <w:sz w:val="22"/>
                <w:szCs w:val="22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6072A" wp14:editId="4C15C62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28575</wp:posOffset>
                      </wp:positionV>
                      <wp:extent cx="4486275" cy="923925"/>
                      <wp:effectExtent l="0" t="0" r="9525" b="9525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201B8" w14:textId="5D36C52D" w:rsidR="00287827" w:rsidRDefault="00287827">
                                  <w:pPr>
                                    <w:rPr>
                                      <w:lang w:val="sl-SI"/>
                                    </w:rPr>
                                  </w:pPr>
                                  <w:r>
                                    <w:rPr>
                                      <w:lang w:val="sl-SI"/>
                                    </w:rPr>
                                    <w:t xml:space="preserve">- </w:t>
                                  </w:r>
                                  <w:r w:rsidRPr="00287827">
                                    <w:rPr>
                                      <w:lang w:val="sl-SI"/>
                                    </w:rPr>
                                    <w:t>dostop</w:t>
                                  </w:r>
                                  <w:r w:rsidRPr="00287827">
                                    <w:rPr>
                                      <w:lang w:val="sl-SI"/>
                                    </w:rPr>
                                    <w:tab/>
                                  </w:r>
                                  <w:r w:rsidRPr="00287827">
                                    <w:rPr>
                                      <w:lang w:val="sl-SI"/>
                                    </w:rPr>
                                    <w:tab/>
                                  </w:r>
                                  <w:r w:rsidRPr="00287827"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 xml:space="preserve">- </w:t>
                                  </w:r>
                                  <w:r w:rsidRPr="00287827">
                                    <w:rPr>
                                      <w:lang w:val="sl-SI"/>
                                    </w:rPr>
                                    <w:t>prenos podatkov</w:t>
                                  </w:r>
                                </w:p>
                                <w:p w14:paraId="4E61F8A0" w14:textId="76325BA2" w:rsidR="00287827" w:rsidRDefault="00287827">
                                  <w:pPr>
                                    <w:rPr>
                                      <w:lang w:val="sl-SI"/>
                                    </w:rPr>
                                  </w:pPr>
                                  <w:r>
                                    <w:rPr>
                                      <w:lang w:val="sl-SI"/>
                                    </w:rPr>
                                    <w:t>- popravek</w:t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  <w:t>- ugovor</w:t>
                                  </w:r>
                                </w:p>
                                <w:p w14:paraId="355C5EA4" w14:textId="6BC925C3" w:rsidR="00287827" w:rsidRDefault="00287827">
                                  <w:pPr>
                                    <w:rPr>
                                      <w:lang w:val="sl-SI"/>
                                    </w:rPr>
                                  </w:pPr>
                                  <w:r>
                                    <w:rPr>
                                      <w:lang w:val="sl-SI"/>
                                    </w:rPr>
                                    <w:t>- izbris</w:t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  <w:t>- avtomatizirano sprejemanje odločitev</w:t>
                                  </w:r>
                                </w:p>
                                <w:p w14:paraId="12ADA851" w14:textId="7188C14C" w:rsidR="00287827" w:rsidRPr="00287827" w:rsidRDefault="00287827">
                                  <w:pPr>
                                    <w:rPr>
                                      <w:lang w:val="sl-SI"/>
                                    </w:rPr>
                                  </w:pPr>
                                  <w:r>
                                    <w:rPr>
                                      <w:lang w:val="sl-SI"/>
                                    </w:rPr>
                                    <w:t>- omejitev obdelave</w:t>
                                  </w:r>
                                  <w:r>
                                    <w:rPr>
                                      <w:lang w:val="sl-SI"/>
                                    </w:rPr>
                                    <w:tab/>
                                    <w:t xml:space="preserve">           in profiliranje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60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6" o:spid="_x0000_s1026" type="#_x0000_t202" style="position:absolute;margin-left:-3.7pt;margin-top:2.25pt;width:3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" fillcolor="white [3201]" stroked="f" strokeweight=".5pt">
                      <v:textbox>
                        <w:txbxContent>
                          <w:p w14:paraId="21F201B8" w14:textId="5D36C52D" w:rsidR="00287827" w:rsidRDefault="00287827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- </w:t>
                            </w:r>
                            <w:r w:rsidRPr="00287827">
                              <w:rPr>
                                <w:lang w:val="sl-SI"/>
                              </w:rPr>
                              <w:t>dostop</w:t>
                            </w:r>
                            <w:r w:rsidRPr="00287827">
                              <w:rPr>
                                <w:lang w:val="sl-SI"/>
                              </w:rPr>
                              <w:tab/>
                            </w:r>
                            <w:r w:rsidRPr="00287827">
                              <w:rPr>
                                <w:lang w:val="sl-SI"/>
                              </w:rPr>
                              <w:tab/>
                            </w:r>
                            <w:r w:rsidRPr="00287827"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 xml:space="preserve">- </w:t>
                            </w:r>
                            <w:r w:rsidRPr="00287827">
                              <w:rPr>
                                <w:lang w:val="sl-SI"/>
                              </w:rPr>
                              <w:t>prenos podatkov</w:t>
                            </w:r>
                          </w:p>
                          <w:p w14:paraId="4E61F8A0" w14:textId="76325BA2" w:rsidR="00287827" w:rsidRDefault="00287827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- popravek</w:t>
                            </w:r>
                            <w:r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ab/>
                              <w:t>- ugovor</w:t>
                            </w:r>
                          </w:p>
                          <w:p w14:paraId="355C5EA4" w14:textId="6BC925C3" w:rsidR="00287827" w:rsidRDefault="00287827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- izbris</w:t>
                            </w:r>
                            <w:r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ab/>
                            </w:r>
                            <w:r>
                              <w:rPr>
                                <w:lang w:val="sl-SI"/>
                              </w:rPr>
                              <w:tab/>
                              <w:t>- avtomatizirano sprejemanje odločitev</w:t>
                            </w:r>
                          </w:p>
                          <w:p w14:paraId="12ADA851" w14:textId="7188C14C" w:rsidR="00287827" w:rsidRPr="00287827" w:rsidRDefault="00287827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- omejitev obdelave</w:t>
                            </w:r>
                            <w:r>
                              <w:rPr>
                                <w:lang w:val="sl-SI"/>
                              </w:rPr>
                              <w:tab/>
                              <w:t xml:space="preserve">           in profiliranje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F18914" w14:textId="69604563" w:rsidR="00206C96" w:rsidRPr="00871585" w:rsidRDefault="00FF47C4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/>
                <w:noProof/>
                <w:sz w:val="22"/>
                <w:szCs w:val="22"/>
                <w:lang w:val="sl-SI" w:eastAsia="sl-SI"/>
              </w:rPr>
              <w:drawing>
                <wp:inline distT="0" distB="0" distL="0" distR="0" wp14:anchorId="3EFDB266" wp14:editId="1349827F">
                  <wp:extent cx="3759835" cy="712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82" cy="7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8D010" w14:textId="22621355" w:rsidR="00C4753C" w:rsidRPr="00871585" w:rsidRDefault="00C4753C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  <w:tr w:rsidR="00206C96" w:rsidRPr="00871585" w14:paraId="389A85F4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53" w14:textId="74B05C59" w:rsidR="00206C96" w:rsidRPr="00871585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Način dostave odgovora: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288" w14:textId="7DCFC0B0" w:rsidR="00206C96" w:rsidRPr="00871585" w:rsidRDefault="00287827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  <w:r>
              <w:rPr>
                <w:rFonts w:ascii="Neue Haas Unica Light" w:hAnsi="Neue Haas Unica Light"/>
                <w:noProof/>
                <w:sz w:val="22"/>
                <w:szCs w:val="22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C1F29" wp14:editId="79D336A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31115</wp:posOffset>
                      </wp:positionV>
                      <wp:extent cx="800100" cy="304800"/>
                      <wp:effectExtent l="0" t="0" r="0" b="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938A7" w14:textId="6B62579F" w:rsidR="00287827" w:rsidRDefault="00287827" w:rsidP="00287827">
                                  <w:r>
                                    <w:t>po e-pošti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1F29" id="Polje z besedilom 5" o:spid="_x0000_s1027" type="#_x0000_t202" style="position:absolute;margin-left:18.1pt;margin-top:2.45pt;width:6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" fillcolor="window" stroked="f" strokeweight=".5pt">
                      <v:textbox>
                        <w:txbxContent>
                          <w:p w14:paraId="52E938A7" w14:textId="6B62579F" w:rsidR="00287827" w:rsidRDefault="00287827" w:rsidP="00287827">
                            <w:r>
                              <w:t xml:space="preserve">po </w:t>
                            </w:r>
                            <w:r>
                              <w:t>e-</w:t>
                            </w:r>
                            <w:r>
                              <w:t>pošti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eue Haas Unica Light" w:hAnsi="Neue Haas Unica Light"/>
                <w:noProof/>
                <w:sz w:val="22"/>
                <w:szCs w:val="22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FCE98" wp14:editId="05843309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45085</wp:posOffset>
                      </wp:positionV>
                      <wp:extent cx="685800" cy="304800"/>
                      <wp:effectExtent l="0" t="0" r="0" b="0"/>
                      <wp:wrapNone/>
                      <wp:docPr id="3" name="Polje z besedil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BEE6E" w14:textId="5FFD363B" w:rsidR="00287827" w:rsidRDefault="00287827">
                                  <w:r>
                                    <w:t>po pošti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CE98" id="Polje z besedilom 3" o:spid="_x0000_s1028" type="#_x0000_t202" style="position:absolute;margin-left:158.35pt;margin-top:3.55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" fillcolor="white [3201]" stroked="f" strokeweight=".5pt">
                      <v:textbox>
                        <w:txbxContent>
                          <w:p w14:paraId="345BEE6E" w14:textId="5FFD363B" w:rsidR="00287827" w:rsidRDefault="00287827">
                            <w:r>
                              <w:t>po pošti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6C96" w:rsidRPr="00871585" w14:paraId="13319B0D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6B9" w14:textId="0391DFD7" w:rsidR="00206C96" w:rsidRPr="00871585" w:rsidRDefault="00871585" w:rsidP="00871585">
            <w:pPr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Naslov</w:t>
            </w:r>
            <w:r w:rsidR="00C4753C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 xml:space="preserve"> (e-</w:t>
            </w:r>
            <w:r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naslov ali poštni</w:t>
            </w:r>
            <w:r w:rsidR="00C4753C"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):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BF6" w14:textId="75F50929" w:rsidR="00206C96" w:rsidRPr="00871585" w:rsidRDefault="00206C96" w:rsidP="00FF4D30">
            <w:pPr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  <w:tr w:rsidR="00206C96" w:rsidRPr="00871585" w14:paraId="5104327B" w14:textId="77777777" w:rsidTr="00C4753C">
        <w:trPr>
          <w:trHeight w:val="1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647" w14:textId="77777777" w:rsidR="00C4753C" w:rsidRPr="00871585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</w:p>
          <w:p w14:paraId="3525D48C" w14:textId="4FC2B7A3" w:rsidR="009916CF" w:rsidRPr="00871585" w:rsidRDefault="00C4753C" w:rsidP="00871585">
            <w:pPr>
              <w:jc w:val="both"/>
              <w:rPr>
                <w:rFonts w:ascii="Neue Haas Unica Light" w:hAnsi="Neue Haas Unica Light" w:cs="Arial"/>
                <w:sz w:val="22"/>
                <w:szCs w:val="22"/>
                <w:lang w:val="sl-SI"/>
              </w:rPr>
            </w:pP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Opis zaht</w:t>
            </w:r>
            <w:r w:rsid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eve</w:t>
            </w:r>
            <w:r w:rsidRPr="00871585">
              <w:rPr>
                <w:rFonts w:ascii="Neue Haas Unica Light" w:hAnsi="Neue Haas Unica Light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9F" w14:textId="77777777" w:rsidR="00206C96" w:rsidRPr="00871585" w:rsidRDefault="00206C96" w:rsidP="00C4753C">
            <w:pPr>
              <w:jc w:val="both"/>
              <w:rPr>
                <w:rFonts w:ascii="Neue Haas Unica Light" w:hAnsi="Neue Haas Unica Light"/>
                <w:sz w:val="22"/>
                <w:szCs w:val="22"/>
                <w:lang w:val="sl-SI"/>
              </w:rPr>
            </w:pPr>
          </w:p>
        </w:tc>
      </w:tr>
    </w:tbl>
    <w:p w14:paraId="410BAC54" w14:textId="1D8053D5" w:rsidR="00B15770" w:rsidRPr="00871585" w:rsidRDefault="00F81138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  <w:t>Po</w:t>
      </w:r>
      <w:r w:rsid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d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pis:</w:t>
      </w:r>
    </w:p>
    <w:p w14:paraId="77DEEDED" w14:textId="75D65B9A" w:rsidR="00B15770" w:rsidRPr="00871585" w:rsidRDefault="00871585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V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_______</w:t>
      </w:r>
      <w:r w:rsidR="004943A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_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_______, d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ne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_____</w:t>
      </w:r>
      <w:r w:rsidR="004943A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_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_______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  <w:t xml:space="preserve">           </w:t>
      </w:r>
      <w:r w:rsidR="00F81138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F81138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  ___________________</w:t>
      </w:r>
      <w:r w:rsidR="00B15770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ab/>
      </w:r>
    </w:p>
    <w:p w14:paraId="26DAA7A0" w14:textId="49A23C74" w:rsidR="00C4753C" w:rsidRPr="00871585" w:rsidRDefault="00871585" w:rsidP="00C4753C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OPOMBA</w:t>
      </w:r>
      <w:r w:rsidR="00C4753C" w:rsidRPr="00871585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: </w:t>
      </w:r>
    </w:p>
    <w:p w14:paraId="55D26933" w14:textId="322DACD1" w:rsidR="001D7AEC" w:rsidRDefault="001D7AEC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 w:rsidRPr="001D7AEC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Osebni podatki, zbrani s tem obrazcem, bodo uporabljeni izključno za namene identifikacije vaših podatkov. Mo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rda ti podatki ne bodo zadoščali, zato </w:t>
      </w:r>
      <w:r w:rsidRPr="001D7AEC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vas bomo po potrebi kontaktirali za več informacij, da 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bomo </w:t>
      </w:r>
      <w:r w:rsidRPr="001D7AEC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lahko zanesljivo </w:t>
      </w:r>
      <w:r w:rsid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našli</w:t>
      </w:r>
      <w:r w:rsidRPr="001D7AEC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vaše podatke. Čeprav bi vašo zahtevo z veseljem izpolnili, lahko izpolnitev v nekaterih primerih zahteva nesorazmeren napor, o čemer vas bomo v skladu z obveznostmi Splošne uredbe o varstvu 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osebnih </w:t>
      </w:r>
      <w:r w:rsidRPr="001D7AEC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podatkov obvestili.</w:t>
      </w:r>
    </w:p>
    <w:p w14:paraId="2018CECA" w14:textId="77777777" w:rsidR="0043399C" w:rsidRPr="00871585" w:rsidRDefault="0043399C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</w:p>
    <w:p w14:paraId="34993F66" w14:textId="77777777" w:rsidR="00CB2841" w:rsidRPr="00871585" w:rsidRDefault="00CB2841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</w:p>
    <w:p w14:paraId="5D8F707C" w14:textId="1933519E" w:rsidR="00F81138" w:rsidRPr="002F20C7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b/>
          <w:color w:val="000000"/>
          <w:sz w:val="22"/>
          <w:szCs w:val="22"/>
          <w:lang w:val="sl-SI" w:eastAsia="hr-HR"/>
        </w:rPr>
      </w:pPr>
      <w:r w:rsidRPr="002F20C7">
        <w:rPr>
          <w:rFonts w:ascii="Neue Haas Unica Light" w:hAnsi="Neue Haas Unica Light" w:cs="Arial"/>
          <w:b/>
          <w:color w:val="000000"/>
          <w:sz w:val="22"/>
          <w:szCs w:val="22"/>
          <w:lang w:val="sl-SI" w:eastAsia="hr-HR"/>
        </w:rPr>
        <w:t xml:space="preserve">IZJAVA </w:t>
      </w:r>
      <w:r w:rsidR="002F20C7" w:rsidRPr="002F20C7">
        <w:rPr>
          <w:rFonts w:ascii="Neue Haas Unica Light" w:hAnsi="Neue Haas Unica Light" w:cs="Arial"/>
          <w:b/>
          <w:color w:val="000000"/>
          <w:sz w:val="22"/>
          <w:szCs w:val="22"/>
          <w:lang w:val="sl-SI" w:eastAsia="hr-HR"/>
        </w:rPr>
        <w:t>POSAMEZNIKA</w:t>
      </w:r>
      <w:r w:rsidR="00032D62">
        <w:rPr>
          <w:rFonts w:ascii="Neue Haas Unica Light" w:hAnsi="Neue Haas Unica Light" w:cs="Arial"/>
          <w:b/>
          <w:color w:val="000000"/>
          <w:sz w:val="22"/>
          <w:szCs w:val="22"/>
          <w:lang w:val="sl-SI" w:eastAsia="hr-HR"/>
        </w:rPr>
        <w:t>, NA KATEREGA SE NANAŠAJO OSEBNI PODATKI</w:t>
      </w:r>
      <w:r w:rsidRPr="002F20C7">
        <w:rPr>
          <w:rFonts w:ascii="Neue Haas Unica Light" w:hAnsi="Neue Haas Unica Light" w:cs="Arial"/>
          <w:b/>
          <w:color w:val="000000"/>
          <w:sz w:val="22"/>
          <w:szCs w:val="22"/>
          <w:lang w:val="sl-SI" w:eastAsia="hr-HR"/>
        </w:rPr>
        <w:t xml:space="preserve">: </w:t>
      </w:r>
    </w:p>
    <w:p w14:paraId="79118C86" w14:textId="0C0FFB67" w:rsidR="002F20C7" w:rsidRPr="002F20C7" w:rsidRDefault="002F20C7" w:rsidP="002F20C7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Zavedam se, da je vsak poskus goljufije odgovornost 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vlagatelja zahteve, ki</w:t>
      </w: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im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a</w:t>
      </w: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za posledico prijavo ustreznim organom.</w:t>
      </w:r>
    </w:p>
    <w:p w14:paraId="77F14CB4" w14:textId="54360FDF" w:rsidR="002F20C7" w:rsidRPr="002F20C7" w:rsidRDefault="002F20C7" w:rsidP="002F20C7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Potrjujem, da razumem pogoje </w:t>
      </w:r>
      <w:r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zahteve</w:t>
      </w: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 in da so vsi podatki točni. Razumem, da me </w:t>
      </w:r>
      <w:r w:rsidR="00A26A7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upravitelj podatkov </w:t>
      </w: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 xml:space="preserve">lahko kontaktira za dodatne informacije, da </w:t>
      </w:r>
      <w:r w:rsidR="00032D62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se odpravi dvom v mojo identiteto.</w:t>
      </w:r>
    </w:p>
    <w:p w14:paraId="74DEB907" w14:textId="1C913B0D" w:rsidR="00F81138" w:rsidRPr="002F20C7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</w:p>
    <w:p w14:paraId="015158B9" w14:textId="02E4838D" w:rsidR="00F81138" w:rsidRPr="002F20C7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</w:pP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Po</w:t>
      </w:r>
      <w:r w:rsidR="00871585"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d</w:t>
      </w:r>
      <w:r w:rsidRPr="002F20C7">
        <w:rPr>
          <w:rFonts w:ascii="Neue Haas Unica Light" w:hAnsi="Neue Haas Unica Light" w:cs="Arial"/>
          <w:color w:val="000000"/>
          <w:sz w:val="22"/>
          <w:szCs w:val="22"/>
          <w:lang w:val="sl-SI" w:eastAsia="hr-HR"/>
        </w:rPr>
        <w:t>pis: _______________________                                                       Datum:___________________</w:t>
      </w:r>
    </w:p>
    <w:sectPr w:rsidR="00F81138" w:rsidRPr="002F20C7" w:rsidSect="00E430F0">
      <w:headerReference w:type="default" r:id="rId12"/>
      <w:footerReference w:type="default" r:id="rId13"/>
      <w:pgSz w:w="11906" w:h="16838" w:code="9"/>
      <w:pgMar w:top="72" w:right="720" w:bottom="993" w:left="720" w:header="288" w:footer="7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EC95" w14:textId="77777777" w:rsidR="002664FF" w:rsidRDefault="002664FF" w:rsidP="00FF4D30">
      <w:r>
        <w:separator/>
      </w:r>
    </w:p>
    <w:p w14:paraId="741EE7B8" w14:textId="77777777" w:rsidR="002664FF" w:rsidRDefault="002664FF"/>
  </w:endnote>
  <w:endnote w:type="continuationSeparator" w:id="0">
    <w:p w14:paraId="509DEFDF" w14:textId="77777777" w:rsidR="002664FF" w:rsidRDefault="002664FF" w:rsidP="00FF4D30">
      <w:r>
        <w:continuationSeparator/>
      </w:r>
    </w:p>
    <w:p w14:paraId="5608275C" w14:textId="77777777" w:rsidR="002664FF" w:rsidRDefault="0026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ianz Sans">
    <w:altName w:val="Times New Roman"/>
    <w:charset w:val="EE"/>
    <w:family w:val="auto"/>
    <w:pitch w:val="variable"/>
    <w:sig w:usb0="A00000AF" w:usb1="5000E9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562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2C5DE5" w14:textId="1DC82406" w:rsidR="00E430F0" w:rsidRDefault="00E430F0">
            <w:pPr>
              <w:pStyle w:val="Noga"/>
              <w:jc w:val="right"/>
            </w:pPr>
            <w:r w:rsidRPr="00E430F0">
              <w:t xml:space="preserve">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PAGE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="00D64FA3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  <w:r w:rsidRPr="00E430F0">
              <w:t xml:space="preserve"> /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NUMPAGES 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="00D64FA3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466F5E6" w14:textId="77777777" w:rsidR="004943A0" w:rsidRPr="00E430F0" w:rsidRDefault="004943A0" w:rsidP="00E430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26FF" w14:textId="77777777" w:rsidR="002664FF" w:rsidRDefault="002664FF" w:rsidP="00FF4D30">
      <w:r>
        <w:separator/>
      </w:r>
    </w:p>
    <w:p w14:paraId="5D16E12C" w14:textId="77777777" w:rsidR="002664FF" w:rsidRDefault="002664FF"/>
  </w:footnote>
  <w:footnote w:type="continuationSeparator" w:id="0">
    <w:p w14:paraId="2FF630BA" w14:textId="77777777" w:rsidR="002664FF" w:rsidRDefault="002664FF" w:rsidP="00FF4D30">
      <w:r>
        <w:continuationSeparator/>
      </w:r>
    </w:p>
    <w:p w14:paraId="12B82B49" w14:textId="77777777" w:rsidR="002664FF" w:rsidRDefault="002664F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536A0" w14:textId="77777777" w:rsidR="00D8098F" w:rsidRDefault="00D8098F" w:rsidP="00C4753C">
    <w:pPr>
      <w:pStyle w:val="Glava"/>
      <w:pBdr>
        <w:bottom w:val="single" w:sz="4" w:space="31" w:color="auto"/>
      </w:pBdr>
      <w:tabs>
        <w:tab w:val="clear" w:pos="9072"/>
      </w:tabs>
      <w:rPr>
        <w:noProof/>
      </w:rPr>
    </w:pPr>
  </w:p>
  <w:p w14:paraId="432CC246" w14:textId="77777777" w:rsidR="00D8098F" w:rsidRDefault="00D8098F" w:rsidP="00C4753C">
    <w:pPr>
      <w:pStyle w:val="Glava"/>
      <w:pBdr>
        <w:bottom w:val="single" w:sz="4" w:space="31" w:color="auto"/>
      </w:pBdr>
      <w:tabs>
        <w:tab w:val="clear" w:pos="9072"/>
      </w:tabs>
      <w:rPr>
        <w:noProof/>
      </w:rPr>
    </w:pPr>
  </w:p>
  <w:p w14:paraId="1C09AD5D" w14:textId="5DE3DFE0" w:rsidR="00C4753C" w:rsidRPr="00A465E9" w:rsidRDefault="00D8098F" w:rsidP="00C4753C">
    <w:pPr>
      <w:pStyle w:val="Glava"/>
      <w:pBdr>
        <w:bottom w:val="single" w:sz="4" w:space="31" w:color="auto"/>
      </w:pBdr>
      <w:tabs>
        <w:tab w:val="clear" w:pos="9072"/>
      </w:tabs>
      <w:rPr>
        <w:lang w:val="hr-HR"/>
      </w:rPr>
    </w:pPr>
    <w:r>
      <w:rPr>
        <w:noProof/>
        <w:lang w:val="sl-SI" w:eastAsia="sl-SI"/>
      </w:rPr>
      <w:drawing>
        <wp:inline distT="0" distB="0" distL="0" distR="0" wp14:anchorId="7598B230" wp14:editId="7DF8C11D">
          <wp:extent cx="2391166" cy="452887"/>
          <wp:effectExtent l="0" t="0" r="0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753C">
      <w:rPr>
        <w:lang w:val="hr-HR"/>
      </w:rPr>
      <w:tab/>
    </w:r>
    <w:r w:rsidR="00C4753C">
      <w:rPr>
        <w:lang w:val="hr-HR"/>
      </w:rPr>
      <w:tab/>
    </w:r>
    <w:r w:rsidR="00C4753C"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 xml:space="preserve">       </w:t>
    </w:r>
    <w:r w:rsidRPr="00D8098F">
      <w:rPr>
        <w:rFonts w:ascii="Neue Haas Unica Light" w:hAnsi="Neue Haas Unica Light"/>
        <w:sz w:val="20"/>
        <w:szCs w:val="20"/>
        <w:lang w:val="hr-HR"/>
      </w:rPr>
      <w:t>SAL.OB-07, v3/2023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0FA"/>
    <w:multiLevelType w:val="hybridMultilevel"/>
    <w:tmpl w:val="CD6E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1A0"/>
    <w:multiLevelType w:val="hybridMultilevel"/>
    <w:tmpl w:val="108C2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2F0"/>
    <w:multiLevelType w:val="hybridMultilevel"/>
    <w:tmpl w:val="D1CE419A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6E2"/>
    <w:multiLevelType w:val="hybridMultilevel"/>
    <w:tmpl w:val="D5EC67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1EAD"/>
    <w:multiLevelType w:val="hybridMultilevel"/>
    <w:tmpl w:val="469C44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96F0F"/>
    <w:multiLevelType w:val="hybridMultilevel"/>
    <w:tmpl w:val="DE248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F29"/>
    <w:multiLevelType w:val="hybridMultilevel"/>
    <w:tmpl w:val="7AA8210E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08D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4F06"/>
    <w:multiLevelType w:val="hybridMultilevel"/>
    <w:tmpl w:val="933A9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165"/>
    <w:multiLevelType w:val="hybridMultilevel"/>
    <w:tmpl w:val="C80040AA"/>
    <w:lvl w:ilvl="0" w:tplc="D7E4C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915"/>
    <w:multiLevelType w:val="hybridMultilevel"/>
    <w:tmpl w:val="5EFA10DC"/>
    <w:lvl w:ilvl="0" w:tplc="A2BA40B2">
      <w:start w:val="1"/>
      <w:numFmt w:val="decimal"/>
      <w:pStyle w:val="Odstavekseznama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E2A30"/>
    <w:multiLevelType w:val="hybridMultilevel"/>
    <w:tmpl w:val="627EF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72FE"/>
    <w:multiLevelType w:val="hybridMultilevel"/>
    <w:tmpl w:val="6590D9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D557EF"/>
    <w:multiLevelType w:val="hybridMultilevel"/>
    <w:tmpl w:val="787A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385"/>
    <w:multiLevelType w:val="hybridMultilevel"/>
    <w:tmpl w:val="51A6AF32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F62E">
      <w:numFmt w:val="bullet"/>
      <w:lvlText w:val=""/>
      <w:lvlJc w:val="left"/>
      <w:pPr>
        <w:ind w:left="1470" w:hanging="390"/>
      </w:pPr>
      <w:rPr>
        <w:rFonts w:ascii="Wingdings" w:eastAsia="Times New Roman" w:hAnsi="Wingdings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67B"/>
    <w:multiLevelType w:val="hybridMultilevel"/>
    <w:tmpl w:val="3CCA6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1CB5"/>
    <w:multiLevelType w:val="hybridMultilevel"/>
    <w:tmpl w:val="FE0EF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11308"/>
    <w:multiLevelType w:val="hybridMultilevel"/>
    <w:tmpl w:val="7A7C6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743A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7120DB"/>
    <w:multiLevelType w:val="hybridMultilevel"/>
    <w:tmpl w:val="C4765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3D"/>
    <w:multiLevelType w:val="hybridMultilevel"/>
    <w:tmpl w:val="52980D9C"/>
    <w:lvl w:ilvl="0" w:tplc="041A000F">
      <w:start w:val="1"/>
      <w:numFmt w:val="decimal"/>
      <w:lvlText w:val="%1."/>
      <w:lvlJc w:val="left"/>
      <w:pPr>
        <w:ind w:left="1426" w:hanging="360"/>
      </w:pPr>
    </w:lvl>
    <w:lvl w:ilvl="1" w:tplc="041A0019" w:tentative="1">
      <w:start w:val="1"/>
      <w:numFmt w:val="lowerLetter"/>
      <w:lvlText w:val="%2."/>
      <w:lvlJc w:val="left"/>
      <w:pPr>
        <w:ind w:left="2146" w:hanging="360"/>
      </w:pPr>
    </w:lvl>
    <w:lvl w:ilvl="2" w:tplc="041A001B" w:tentative="1">
      <w:start w:val="1"/>
      <w:numFmt w:val="lowerRoman"/>
      <w:lvlText w:val="%3."/>
      <w:lvlJc w:val="right"/>
      <w:pPr>
        <w:ind w:left="2866" w:hanging="180"/>
      </w:pPr>
    </w:lvl>
    <w:lvl w:ilvl="3" w:tplc="041A000F" w:tentative="1">
      <w:start w:val="1"/>
      <w:numFmt w:val="decimal"/>
      <w:lvlText w:val="%4."/>
      <w:lvlJc w:val="left"/>
      <w:pPr>
        <w:ind w:left="3586" w:hanging="360"/>
      </w:pPr>
    </w:lvl>
    <w:lvl w:ilvl="4" w:tplc="041A0019" w:tentative="1">
      <w:start w:val="1"/>
      <w:numFmt w:val="lowerLetter"/>
      <w:lvlText w:val="%5."/>
      <w:lvlJc w:val="left"/>
      <w:pPr>
        <w:ind w:left="4306" w:hanging="360"/>
      </w:pPr>
    </w:lvl>
    <w:lvl w:ilvl="5" w:tplc="041A001B" w:tentative="1">
      <w:start w:val="1"/>
      <w:numFmt w:val="lowerRoman"/>
      <w:lvlText w:val="%6."/>
      <w:lvlJc w:val="right"/>
      <w:pPr>
        <w:ind w:left="5026" w:hanging="180"/>
      </w:pPr>
    </w:lvl>
    <w:lvl w:ilvl="6" w:tplc="041A000F" w:tentative="1">
      <w:start w:val="1"/>
      <w:numFmt w:val="decimal"/>
      <w:lvlText w:val="%7."/>
      <w:lvlJc w:val="left"/>
      <w:pPr>
        <w:ind w:left="5746" w:hanging="360"/>
      </w:pPr>
    </w:lvl>
    <w:lvl w:ilvl="7" w:tplc="041A0019" w:tentative="1">
      <w:start w:val="1"/>
      <w:numFmt w:val="lowerLetter"/>
      <w:lvlText w:val="%8."/>
      <w:lvlJc w:val="left"/>
      <w:pPr>
        <w:ind w:left="6466" w:hanging="360"/>
      </w:pPr>
    </w:lvl>
    <w:lvl w:ilvl="8" w:tplc="0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F291554"/>
    <w:multiLevelType w:val="hybridMultilevel"/>
    <w:tmpl w:val="10561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51C3"/>
    <w:multiLevelType w:val="hybridMultilevel"/>
    <w:tmpl w:val="F82E9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784A"/>
    <w:multiLevelType w:val="hybridMultilevel"/>
    <w:tmpl w:val="00AC0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2DE9"/>
    <w:multiLevelType w:val="hybridMultilevel"/>
    <w:tmpl w:val="0842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15F89"/>
    <w:multiLevelType w:val="hybridMultilevel"/>
    <w:tmpl w:val="472CB4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26" w15:restartNumberingAfterBreak="0">
    <w:nsid w:val="5955499C"/>
    <w:multiLevelType w:val="hybridMultilevel"/>
    <w:tmpl w:val="30A480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928F3"/>
    <w:multiLevelType w:val="hybridMultilevel"/>
    <w:tmpl w:val="6EC88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62506"/>
    <w:multiLevelType w:val="hybridMultilevel"/>
    <w:tmpl w:val="08B20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A65A3"/>
    <w:multiLevelType w:val="hybridMultilevel"/>
    <w:tmpl w:val="A648ACC0"/>
    <w:lvl w:ilvl="0" w:tplc="D048EE1E">
      <w:start w:val="2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6109"/>
    <w:multiLevelType w:val="hybridMultilevel"/>
    <w:tmpl w:val="DA823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21B"/>
    <w:multiLevelType w:val="hybridMultilevel"/>
    <w:tmpl w:val="1EC272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2" w15:restartNumberingAfterBreak="0">
    <w:nsid w:val="62D146FF"/>
    <w:multiLevelType w:val="hybridMultilevel"/>
    <w:tmpl w:val="DC986A1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8C725B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7498"/>
    <w:multiLevelType w:val="hybridMultilevel"/>
    <w:tmpl w:val="B358C7D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A0173"/>
    <w:multiLevelType w:val="hybridMultilevel"/>
    <w:tmpl w:val="A8DA20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C38DA"/>
    <w:multiLevelType w:val="hybridMultilevel"/>
    <w:tmpl w:val="A3AA3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num w:numId="1">
    <w:abstractNumId w:val="10"/>
    <w:lvlOverride w:ilvl="0">
      <w:startOverride w:val="1"/>
    </w:lvlOverride>
  </w:num>
  <w:num w:numId="2">
    <w:abstractNumId w:val="19"/>
  </w:num>
  <w:num w:numId="3">
    <w:abstractNumId w:val="2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4"/>
  </w:num>
  <w:num w:numId="8">
    <w:abstractNumId w:val="12"/>
  </w:num>
  <w:num w:numId="9">
    <w:abstractNumId w:val="21"/>
  </w:num>
  <w:num w:numId="10">
    <w:abstractNumId w:val="17"/>
  </w:num>
  <w:num w:numId="11">
    <w:abstractNumId w:val="18"/>
  </w:num>
  <w:num w:numId="12">
    <w:abstractNumId w:val="3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3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32"/>
  </w:num>
  <w:num w:numId="21">
    <w:abstractNumId w:val="31"/>
  </w:num>
  <w:num w:numId="22">
    <w:abstractNumId w:val="14"/>
  </w:num>
  <w:num w:numId="23">
    <w:abstractNumId w:val="2"/>
  </w:num>
  <w:num w:numId="24">
    <w:abstractNumId w:val="6"/>
  </w:num>
  <w:num w:numId="25">
    <w:abstractNumId w:val="13"/>
  </w:num>
  <w:num w:numId="26">
    <w:abstractNumId w:val="36"/>
  </w:num>
  <w:num w:numId="27">
    <w:abstractNumId w:val="8"/>
  </w:num>
  <w:num w:numId="28">
    <w:abstractNumId w:val="5"/>
  </w:num>
  <w:num w:numId="29">
    <w:abstractNumId w:val="1"/>
  </w:num>
  <w:num w:numId="30">
    <w:abstractNumId w:val="27"/>
  </w:num>
  <w:num w:numId="31">
    <w:abstractNumId w:val="0"/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5"/>
  </w:num>
  <w:num w:numId="35">
    <w:abstractNumId w:val="10"/>
    <w:lvlOverride w:ilvl="0">
      <w:startOverride w:val="1"/>
    </w:lvlOverride>
  </w:num>
  <w:num w:numId="36">
    <w:abstractNumId w:val="7"/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2"/>
  </w:num>
  <w:num w:numId="45">
    <w:abstractNumId w:val="9"/>
  </w:num>
  <w:num w:numId="46">
    <w:abstractNumId w:val="30"/>
  </w:num>
  <w:num w:numId="47">
    <w:abstractNumId w:val="3"/>
  </w:num>
  <w:num w:numId="4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2C"/>
    <w:rsid w:val="00003724"/>
    <w:rsid w:val="00004E92"/>
    <w:rsid w:val="00010A12"/>
    <w:rsid w:val="00012D40"/>
    <w:rsid w:val="00015B52"/>
    <w:rsid w:val="00015C41"/>
    <w:rsid w:val="00016123"/>
    <w:rsid w:val="00017498"/>
    <w:rsid w:val="00020B77"/>
    <w:rsid w:val="00027FCA"/>
    <w:rsid w:val="00032D62"/>
    <w:rsid w:val="00034855"/>
    <w:rsid w:val="00034F3A"/>
    <w:rsid w:val="00040651"/>
    <w:rsid w:val="00042057"/>
    <w:rsid w:val="00043D11"/>
    <w:rsid w:val="00047B1B"/>
    <w:rsid w:val="000510D8"/>
    <w:rsid w:val="000544A1"/>
    <w:rsid w:val="000577F5"/>
    <w:rsid w:val="00061CEC"/>
    <w:rsid w:val="000646C0"/>
    <w:rsid w:val="00065524"/>
    <w:rsid w:val="00066D47"/>
    <w:rsid w:val="00067E51"/>
    <w:rsid w:val="0007017C"/>
    <w:rsid w:val="00071632"/>
    <w:rsid w:val="00073AB1"/>
    <w:rsid w:val="00073ED6"/>
    <w:rsid w:val="00081592"/>
    <w:rsid w:val="0008676B"/>
    <w:rsid w:val="000867C8"/>
    <w:rsid w:val="00094277"/>
    <w:rsid w:val="00097FF7"/>
    <w:rsid w:val="000A1D49"/>
    <w:rsid w:val="000A3F34"/>
    <w:rsid w:val="000B1D10"/>
    <w:rsid w:val="000B5705"/>
    <w:rsid w:val="000B78FA"/>
    <w:rsid w:val="000C047C"/>
    <w:rsid w:val="000C2A47"/>
    <w:rsid w:val="000C3774"/>
    <w:rsid w:val="000C5678"/>
    <w:rsid w:val="000D625C"/>
    <w:rsid w:val="000D7A16"/>
    <w:rsid w:val="000E15BF"/>
    <w:rsid w:val="000E1706"/>
    <w:rsid w:val="000E1DA6"/>
    <w:rsid w:val="000E7BF8"/>
    <w:rsid w:val="000E7E43"/>
    <w:rsid w:val="000F3B11"/>
    <w:rsid w:val="000F3D03"/>
    <w:rsid w:val="000F72D2"/>
    <w:rsid w:val="00100B10"/>
    <w:rsid w:val="0010756D"/>
    <w:rsid w:val="001106DB"/>
    <w:rsid w:val="00113F87"/>
    <w:rsid w:val="0011561F"/>
    <w:rsid w:val="00117D20"/>
    <w:rsid w:val="0012335C"/>
    <w:rsid w:val="00123BBB"/>
    <w:rsid w:val="001260DF"/>
    <w:rsid w:val="00127060"/>
    <w:rsid w:val="00134639"/>
    <w:rsid w:val="0013512A"/>
    <w:rsid w:val="001359FB"/>
    <w:rsid w:val="001365FD"/>
    <w:rsid w:val="001439BD"/>
    <w:rsid w:val="00145E04"/>
    <w:rsid w:val="00146952"/>
    <w:rsid w:val="00151581"/>
    <w:rsid w:val="00154CB2"/>
    <w:rsid w:val="00162990"/>
    <w:rsid w:val="001633BC"/>
    <w:rsid w:val="00163601"/>
    <w:rsid w:val="001649D3"/>
    <w:rsid w:val="001671C0"/>
    <w:rsid w:val="001750E2"/>
    <w:rsid w:val="001759FB"/>
    <w:rsid w:val="00175A99"/>
    <w:rsid w:val="0017622F"/>
    <w:rsid w:val="0018001F"/>
    <w:rsid w:val="00184A9E"/>
    <w:rsid w:val="00184E0A"/>
    <w:rsid w:val="00185D71"/>
    <w:rsid w:val="00187EF8"/>
    <w:rsid w:val="00191CD3"/>
    <w:rsid w:val="001941F0"/>
    <w:rsid w:val="001958A2"/>
    <w:rsid w:val="001A0A81"/>
    <w:rsid w:val="001A197B"/>
    <w:rsid w:val="001A2DFC"/>
    <w:rsid w:val="001A2E54"/>
    <w:rsid w:val="001A5E84"/>
    <w:rsid w:val="001B05F6"/>
    <w:rsid w:val="001B0EB9"/>
    <w:rsid w:val="001B18D7"/>
    <w:rsid w:val="001C23B5"/>
    <w:rsid w:val="001C2C69"/>
    <w:rsid w:val="001C3356"/>
    <w:rsid w:val="001C4575"/>
    <w:rsid w:val="001C6DE0"/>
    <w:rsid w:val="001C7F9F"/>
    <w:rsid w:val="001D16D7"/>
    <w:rsid w:val="001D6367"/>
    <w:rsid w:val="001D7AEC"/>
    <w:rsid w:val="001D7C85"/>
    <w:rsid w:val="001E1A35"/>
    <w:rsid w:val="001F3E09"/>
    <w:rsid w:val="001F4CCE"/>
    <w:rsid w:val="001F4F8D"/>
    <w:rsid w:val="001F7DF1"/>
    <w:rsid w:val="00200A6B"/>
    <w:rsid w:val="002017B0"/>
    <w:rsid w:val="0020430F"/>
    <w:rsid w:val="00206C96"/>
    <w:rsid w:val="00210D52"/>
    <w:rsid w:val="002153CB"/>
    <w:rsid w:val="00220628"/>
    <w:rsid w:val="002208F4"/>
    <w:rsid w:val="00226FDD"/>
    <w:rsid w:val="00227C7D"/>
    <w:rsid w:val="00231D84"/>
    <w:rsid w:val="002350D4"/>
    <w:rsid w:val="00237383"/>
    <w:rsid w:val="0024457A"/>
    <w:rsid w:val="00244BCA"/>
    <w:rsid w:val="0025068B"/>
    <w:rsid w:val="002509E9"/>
    <w:rsid w:val="00251235"/>
    <w:rsid w:val="002541C1"/>
    <w:rsid w:val="00255342"/>
    <w:rsid w:val="00256C86"/>
    <w:rsid w:val="0026014A"/>
    <w:rsid w:val="0026105E"/>
    <w:rsid w:val="002626EF"/>
    <w:rsid w:val="00262A30"/>
    <w:rsid w:val="00264C5F"/>
    <w:rsid w:val="0026589A"/>
    <w:rsid w:val="002664FF"/>
    <w:rsid w:val="00266D89"/>
    <w:rsid w:val="00270E26"/>
    <w:rsid w:val="002719A6"/>
    <w:rsid w:val="00274BF4"/>
    <w:rsid w:val="00274DAA"/>
    <w:rsid w:val="002750FA"/>
    <w:rsid w:val="00276922"/>
    <w:rsid w:val="00285618"/>
    <w:rsid w:val="00287827"/>
    <w:rsid w:val="00287D80"/>
    <w:rsid w:val="0029029C"/>
    <w:rsid w:val="002967EC"/>
    <w:rsid w:val="002976D9"/>
    <w:rsid w:val="002A1400"/>
    <w:rsid w:val="002A2C5E"/>
    <w:rsid w:val="002A30F5"/>
    <w:rsid w:val="002A377F"/>
    <w:rsid w:val="002A71FD"/>
    <w:rsid w:val="002B71C3"/>
    <w:rsid w:val="002C03D1"/>
    <w:rsid w:val="002C0687"/>
    <w:rsid w:val="002C1578"/>
    <w:rsid w:val="002C5C1A"/>
    <w:rsid w:val="002C7009"/>
    <w:rsid w:val="002D0AAC"/>
    <w:rsid w:val="002D1C06"/>
    <w:rsid w:val="002D570D"/>
    <w:rsid w:val="002D5A01"/>
    <w:rsid w:val="002D5D83"/>
    <w:rsid w:val="002E15CB"/>
    <w:rsid w:val="002E274D"/>
    <w:rsid w:val="002E5045"/>
    <w:rsid w:val="002F0D45"/>
    <w:rsid w:val="002F1009"/>
    <w:rsid w:val="002F20C7"/>
    <w:rsid w:val="002F5451"/>
    <w:rsid w:val="002F56A2"/>
    <w:rsid w:val="00310653"/>
    <w:rsid w:val="003109E3"/>
    <w:rsid w:val="0031263D"/>
    <w:rsid w:val="00313263"/>
    <w:rsid w:val="003137D7"/>
    <w:rsid w:val="00315198"/>
    <w:rsid w:val="00317BD1"/>
    <w:rsid w:val="00317D53"/>
    <w:rsid w:val="003237DF"/>
    <w:rsid w:val="00326090"/>
    <w:rsid w:val="00327EA0"/>
    <w:rsid w:val="003301F6"/>
    <w:rsid w:val="0033065A"/>
    <w:rsid w:val="0033795D"/>
    <w:rsid w:val="00337EA1"/>
    <w:rsid w:val="00340447"/>
    <w:rsid w:val="00342055"/>
    <w:rsid w:val="00343C60"/>
    <w:rsid w:val="00345B19"/>
    <w:rsid w:val="00345B5C"/>
    <w:rsid w:val="0035279A"/>
    <w:rsid w:val="003527F3"/>
    <w:rsid w:val="00352F0E"/>
    <w:rsid w:val="00352F6E"/>
    <w:rsid w:val="0035404A"/>
    <w:rsid w:val="00356312"/>
    <w:rsid w:val="003611E5"/>
    <w:rsid w:val="0036217E"/>
    <w:rsid w:val="003650AF"/>
    <w:rsid w:val="003712F5"/>
    <w:rsid w:val="003726EB"/>
    <w:rsid w:val="00373881"/>
    <w:rsid w:val="0037493D"/>
    <w:rsid w:val="00377897"/>
    <w:rsid w:val="00380DC9"/>
    <w:rsid w:val="00385FFD"/>
    <w:rsid w:val="0038610B"/>
    <w:rsid w:val="00390438"/>
    <w:rsid w:val="00392D0D"/>
    <w:rsid w:val="00397F27"/>
    <w:rsid w:val="003A2294"/>
    <w:rsid w:val="003A5731"/>
    <w:rsid w:val="003A747D"/>
    <w:rsid w:val="003B1BB2"/>
    <w:rsid w:val="003B3C10"/>
    <w:rsid w:val="003B692F"/>
    <w:rsid w:val="003C394B"/>
    <w:rsid w:val="003C5245"/>
    <w:rsid w:val="003D145B"/>
    <w:rsid w:val="003E0A63"/>
    <w:rsid w:val="003E201E"/>
    <w:rsid w:val="003E259A"/>
    <w:rsid w:val="003E340F"/>
    <w:rsid w:val="003E380A"/>
    <w:rsid w:val="003E3DBA"/>
    <w:rsid w:val="003E5F89"/>
    <w:rsid w:val="003F11A8"/>
    <w:rsid w:val="00401829"/>
    <w:rsid w:val="00402018"/>
    <w:rsid w:val="00403B0F"/>
    <w:rsid w:val="00405E61"/>
    <w:rsid w:val="00412430"/>
    <w:rsid w:val="00417576"/>
    <w:rsid w:val="0042009F"/>
    <w:rsid w:val="0042577B"/>
    <w:rsid w:val="00426412"/>
    <w:rsid w:val="00430653"/>
    <w:rsid w:val="0043118C"/>
    <w:rsid w:val="0043253B"/>
    <w:rsid w:val="0043399C"/>
    <w:rsid w:val="0043452A"/>
    <w:rsid w:val="00434C29"/>
    <w:rsid w:val="0043567B"/>
    <w:rsid w:val="00435814"/>
    <w:rsid w:val="00436C81"/>
    <w:rsid w:val="004424AB"/>
    <w:rsid w:val="004445E9"/>
    <w:rsid w:val="00446702"/>
    <w:rsid w:val="0045275C"/>
    <w:rsid w:val="00453D5A"/>
    <w:rsid w:val="004550F4"/>
    <w:rsid w:val="0045564C"/>
    <w:rsid w:val="00462936"/>
    <w:rsid w:val="00464B28"/>
    <w:rsid w:val="0047388D"/>
    <w:rsid w:val="00477597"/>
    <w:rsid w:val="004779F8"/>
    <w:rsid w:val="00480B44"/>
    <w:rsid w:val="0048246A"/>
    <w:rsid w:val="00486782"/>
    <w:rsid w:val="00487887"/>
    <w:rsid w:val="004943A0"/>
    <w:rsid w:val="004A00A3"/>
    <w:rsid w:val="004A03DD"/>
    <w:rsid w:val="004A0F01"/>
    <w:rsid w:val="004A48A0"/>
    <w:rsid w:val="004A712C"/>
    <w:rsid w:val="004B07D6"/>
    <w:rsid w:val="004B6B44"/>
    <w:rsid w:val="004C12E9"/>
    <w:rsid w:val="004C2A23"/>
    <w:rsid w:val="004C5BF7"/>
    <w:rsid w:val="004D1123"/>
    <w:rsid w:val="004D22F6"/>
    <w:rsid w:val="004D61A7"/>
    <w:rsid w:val="004E1C32"/>
    <w:rsid w:val="004E74DB"/>
    <w:rsid w:val="004F0C07"/>
    <w:rsid w:val="004F2042"/>
    <w:rsid w:val="004F37F4"/>
    <w:rsid w:val="004F55A3"/>
    <w:rsid w:val="004F6310"/>
    <w:rsid w:val="00501559"/>
    <w:rsid w:val="00504584"/>
    <w:rsid w:val="00504734"/>
    <w:rsid w:val="005113D9"/>
    <w:rsid w:val="00512D33"/>
    <w:rsid w:val="00514ED1"/>
    <w:rsid w:val="00516F4B"/>
    <w:rsid w:val="00520536"/>
    <w:rsid w:val="00522264"/>
    <w:rsid w:val="0052530C"/>
    <w:rsid w:val="00532710"/>
    <w:rsid w:val="005329D9"/>
    <w:rsid w:val="005331C9"/>
    <w:rsid w:val="0053342E"/>
    <w:rsid w:val="005369EC"/>
    <w:rsid w:val="00541500"/>
    <w:rsid w:val="005435FB"/>
    <w:rsid w:val="00543FDC"/>
    <w:rsid w:val="00547DED"/>
    <w:rsid w:val="005504D4"/>
    <w:rsid w:val="00551844"/>
    <w:rsid w:val="0055187B"/>
    <w:rsid w:val="005576CD"/>
    <w:rsid w:val="00564820"/>
    <w:rsid w:val="0057004C"/>
    <w:rsid w:val="005726C1"/>
    <w:rsid w:val="00572F60"/>
    <w:rsid w:val="0057423E"/>
    <w:rsid w:val="0057677B"/>
    <w:rsid w:val="005776A4"/>
    <w:rsid w:val="00581920"/>
    <w:rsid w:val="005859E8"/>
    <w:rsid w:val="005861EE"/>
    <w:rsid w:val="0058690D"/>
    <w:rsid w:val="00587F99"/>
    <w:rsid w:val="005912D8"/>
    <w:rsid w:val="005916CE"/>
    <w:rsid w:val="00592DC2"/>
    <w:rsid w:val="005933DC"/>
    <w:rsid w:val="005948BA"/>
    <w:rsid w:val="005963C5"/>
    <w:rsid w:val="005A0745"/>
    <w:rsid w:val="005A26C7"/>
    <w:rsid w:val="005B029D"/>
    <w:rsid w:val="005B06AB"/>
    <w:rsid w:val="005B120A"/>
    <w:rsid w:val="005B273B"/>
    <w:rsid w:val="005B2BE9"/>
    <w:rsid w:val="005B7BF4"/>
    <w:rsid w:val="005C4E23"/>
    <w:rsid w:val="005C77D7"/>
    <w:rsid w:val="005D1AE9"/>
    <w:rsid w:val="005D2131"/>
    <w:rsid w:val="005D7474"/>
    <w:rsid w:val="005E03AB"/>
    <w:rsid w:val="005E06CD"/>
    <w:rsid w:val="005E38CF"/>
    <w:rsid w:val="005E76C8"/>
    <w:rsid w:val="005F01D6"/>
    <w:rsid w:val="005F2A11"/>
    <w:rsid w:val="005F2BDC"/>
    <w:rsid w:val="005F3A2F"/>
    <w:rsid w:val="005F4DE2"/>
    <w:rsid w:val="005F6FBF"/>
    <w:rsid w:val="00602E5B"/>
    <w:rsid w:val="006035C5"/>
    <w:rsid w:val="0061107C"/>
    <w:rsid w:val="00611A3E"/>
    <w:rsid w:val="00620B03"/>
    <w:rsid w:val="00622D5D"/>
    <w:rsid w:val="006260A2"/>
    <w:rsid w:val="0062667A"/>
    <w:rsid w:val="0063045C"/>
    <w:rsid w:val="006356E0"/>
    <w:rsid w:val="00640BCD"/>
    <w:rsid w:val="00640E67"/>
    <w:rsid w:val="00647750"/>
    <w:rsid w:val="006500F7"/>
    <w:rsid w:val="0065428E"/>
    <w:rsid w:val="00655C30"/>
    <w:rsid w:val="00657ABA"/>
    <w:rsid w:val="00657C87"/>
    <w:rsid w:val="00660E6E"/>
    <w:rsid w:val="006611DC"/>
    <w:rsid w:val="00664ACA"/>
    <w:rsid w:val="00665C1C"/>
    <w:rsid w:val="0066749B"/>
    <w:rsid w:val="00671675"/>
    <w:rsid w:val="0068333F"/>
    <w:rsid w:val="00692F09"/>
    <w:rsid w:val="00694CA8"/>
    <w:rsid w:val="00695493"/>
    <w:rsid w:val="006967DD"/>
    <w:rsid w:val="00696F8F"/>
    <w:rsid w:val="006A04A5"/>
    <w:rsid w:val="006A05F8"/>
    <w:rsid w:val="006A164B"/>
    <w:rsid w:val="006A3513"/>
    <w:rsid w:val="006A79B0"/>
    <w:rsid w:val="006B1CE2"/>
    <w:rsid w:val="006B41FD"/>
    <w:rsid w:val="006B6CAD"/>
    <w:rsid w:val="006C7144"/>
    <w:rsid w:val="006C7427"/>
    <w:rsid w:val="006D086D"/>
    <w:rsid w:val="006E24A3"/>
    <w:rsid w:val="006E7B4C"/>
    <w:rsid w:val="006F6632"/>
    <w:rsid w:val="006F6CC1"/>
    <w:rsid w:val="00701AB0"/>
    <w:rsid w:val="007021EB"/>
    <w:rsid w:val="007038E5"/>
    <w:rsid w:val="0070604E"/>
    <w:rsid w:val="0070627A"/>
    <w:rsid w:val="00706390"/>
    <w:rsid w:val="00711F49"/>
    <w:rsid w:val="0071248F"/>
    <w:rsid w:val="00712D28"/>
    <w:rsid w:val="00713196"/>
    <w:rsid w:val="00713C0A"/>
    <w:rsid w:val="007161AD"/>
    <w:rsid w:val="0072253C"/>
    <w:rsid w:val="0072478C"/>
    <w:rsid w:val="00725151"/>
    <w:rsid w:val="00726B31"/>
    <w:rsid w:val="00737A30"/>
    <w:rsid w:val="00737B36"/>
    <w:rsid w:val="007446F5"/>
    <w:rsid w:val="0074698E"/>
    <w:rsid w:val="00752814"/>
    <w:rsid w:val="00756859"/>
    <w:rsid w:val="007611BF"/>
    <w:rsid w:val="00770617"/>
    <w:rsid w:val="00770624"/>
    <w:rsid w:val="00771D29"/>
    <w:rsid w:val="007741EE"/>
    <w:rsid w:val="00774B40"/>
    <w:rsid w:val="007758D7"/>
    <w:rsid w:val="00780073"/>
    <w:rsid w:val="00782200"/>
    <w:rsid w:val="00784DD2"/>
    <w:rsid w:val="007850A3"/>
    <w:rsid w:val="0078589B"/>
    <w:rsid w:val="00791FEA"/>
    <w:rsid w:val="00794163"/>
    <w:rsid w:val="007A69DA"/>
    <w:rsid w:val="007B1798"/>
    <w:rsid w:val="007B6C24"/>
    <w:rsid w:val="007B6DA0"/>
    <w:rsid w:val="007B7C75"/>
    <w:rsid w:val="007C71A0"/>
    <w:rsid w:val="007C74B4"/>
    <w:rsid w:val="007D5D6E"/>
    <w:rsid w:val="007E0B11"/>
    <w:rsid w:val="007E20E4"/>
    <w:rsid w:val="007E3822"/>
    <w:rsid w:val="007E4D15"/>
    <w:rsid w:val="007E5B9B"/>
    <w:rsid w:val="007E7B58"/>
    <w:rsid w:val="007E7BAC"/>
    <w:rsid w:val="007F1975"/>
    <w:rsid w:val="00801056"/>
    <w:rsid w:val="008024BE"/>
    <w:rsid w:val="00804BF7"/>
    <w:rsid w:val="008064AB"/>
    <w:rsid w:val="00811ECF"/>
    <w:rsid w:val="0081224E"/>
    <w:rsid w:val="0081253C"/>
    <w:rsid w:val="008127CB"/>
    <w:rsid w:val="00816887"/>
    <w:rsid w:val="00823F90"/>
    <w:rsid w:val="00833389"/>
    <w:rsid w:val="00834AC7"/>
    <w:rsid w:val="00835D96"/>
    <w:rsid w:val="008368EA"/>
    <w:rsid w:val="0084249B"/>
    <w:rsid w:val="00844537"/>
    <w:rsid w:val="00844865"/>
    <w:rsid w:val="008461BA"/>
    <w:rsid w:val="00852901"/>
    <w:rsid w:val="00853338"/>
    <w:rsid w:val="0085458D"/>
    <w:rsid w:val="00854C9E"/>
    <w:rsid w:val="00857D08"/>
    <w:rsid w:val="00857FF0"/>
    <w:rsid w:val="008615DD"/>
    <w:rsid w:val="008663C9"/>
    <w:rsid w:val="00870526"/>
    <w:rsid w:val="00871585"/>
    <w:rsid w:val="0087193E"/>
    <w:rsid w:val="00871D66"/>
    <w:rsid w:val="0087374C"/>
    <w:rsid w:val="00874D67"/>
    <w:rsid w:val="00874EAA"/>
    <w:rsid w:val="00877902"/>
    <w:rsid w:val="00880F7B"/>
    <w:rsid w:val="0088100E"/>
    <w:rsid w:val="00883CD6"/>
    <w:rsid w:val="00884D2A"/>
    <w:rsid w:val="00885947"/>
    <w:rsid w:val="00886FA1"/>
    <w:rsid w:val="00892A8A"/>
    <w:rsid w:val="00893E85"/>
    <w:rsid w:val="00896E70"/>
    <w:rsid w:val="008A01BE"/>
    <w:rsid w:val="008A1997"/>
    <w:rsid w:val="008A35EF"/>
    <w:rsid w:val="008B530D"/>
    <w:rsid w:val="008D6160"/>
    <w:rsid w:val="008D7203"/>
    <w:rsid w:val="008E1AA7"/>
    <w:rsid w:val="008E4D10"/>
    <w:rsid w:val="008E4F81"/>
    <w:rsid w:val="008E53A4"/>
    <w:rsid w:val="008E54C8"/>
    <w:rsid w:val="008E61A5"/>
    <w:rsid w:val="008F2E56"/>
    <w:rsid w:val="008F5326"/>
    <w:rsid w:val="009049BB"/>
    <w:rsid w:val="00904D5B"/>
    <w:rsid w:val="00907118"/>
    <w:rsid w:val="00911A8E"/>
    <w:rsid w:val="00912970"/>
    <w:rsid w:val="00921D90"/>
    <w:rsid w:val="00924DB4"/>
    <w:rsid w:val="00925751"/>
    <w:rsid w:val="00926B90"/>
    <w:rsid w:val="00930B55"/>
    <w:rsid w:val="00930D53"/>
    <w:rsid w:val="00931D39"/>
    <w:rsid w:val="00933923"/>
    <w:rsid w:val="0094115C"/>
    <w:rsid w:val="0094477C"/>
    <w:rsid w:val="00945071"/>
    <w:rsid w:val="009450B1"/>
    <w:rsid w:val="00945DBE"/>
    <w:rsid w:val="009506A1"/>
    <w:rsid w:val="0095519C"/>
    <w:rsid w:val="00960671"/>
    <w:rsid w:val="009607CB"/>
    <w:rsid w:val="00961A08"/>
    <w:rsid w:val="009622E5"/>
    <w:rsid w:val="00964452"/>
    <w:rsid w:val="0096559D"/>
    <w:rsid w:val="00966555"/>
    <w:rsid w:val="00966B7F"/>
    <w:rsid w:val="00971028"/>
    <w:rsid w:val="00973884"/>
    <w:rsid w:val="00977E71"/>
    <w:rsid w:val="0098167D"/>
    <w:rsid w:val="009816F1"/>
    <w:rsid w:val="00981EE0"/>
    <w:rsid w:val="00981F22"/>
    <w:rsid w:val="00984AC7"/>
    <w:rsid w:val="00985A5C"/>
    <w:rsid w:val="0098625A"/>
    <w:rsid w:val="009916CF"/>
    <w:rsid w:val="00993218"/>
    <w:rsid w:val="0099331B"/>
    <w:rsid w:val="009A049C"/>
    <w:rsid w:val="009A081A"/>
    <w:rsid w:val="009A37C1"/>
    <w:rsid w:val="009A5FA3"/>
    <w:rsid w:val="009A6A57"/>
    <w:rsid w:val="009A7D60"/>
    <w:rsid w:val="009A7F38"/>
    <w:rsid w:val="009C2049"/>
    <w:rsid w:val="009C3126"/>
    <w:rsid w:val="009C3454"/>
    <w:rsid w:val="009C3650"/>
    <w:rsid w:val="009C3A75"/>
    <w:rsid w:val="009C584B"/>
    <w:rsid w:val="009D01C7"/>
    <w:rsid w:val="009D138A"/>
    <w:rsid w:val="009D51DE"/>
    <w:rsid w:val="009D5297"/>
    <w:rsid w:val="009D6BA1"/>
    <w:rsid w:val="009E32BB"/>
    <w:rsid w:val="009E33EB"/>
    <w:rsid w:val="009E5292"/>
    <w:rsid w:val="009E59C1"/>
    <w:rsid w:val="009F0F7F"/>
    <w:rsid w:val="009F156A"/>
    <w:rsid w:val="00A01CFC"/>
    <w:rsid w:val="00A02D1D"/>
    <w:rsid w:val="00A044B1"/>
    <w:rsid w:val="00A06CCE"/>
    <w:rsid w:val="00A158E3"/>
    <w:rsid w:val="00A15A72"/>
    <w:rsid w:val="00A21683"/>
    <w:rsid w:val="00A25B1D"/>
    <w:rsid w:val="00A26A77"/>
    <w:rsid w:val="00A34DE4"/>
    <w:rsid w:val="00A465E9"/>
    <w:rsid w:val="00A47442"/>
    <w:rsid w:val="00A511C9"/>
    <w:rsid w:val="00A529B9"/>
    <w:rsid w:val="00A53199"/>
    <w:rsid w:val="00A54753"/>
    <w:rsid w:val="00A6136F"/>
    <w:rsid w:val="00A64795"/>
    <w:rsid w:val="00A64896"/>
    <w:rsid w:val="00A67A24"/>
    <w:rsid w:val="00A701EF"/>
    <w:rsid w:val="00A708D5"/>
    <w:rsid w:val="00A709BF"/>
    <w:rsid w:val="00A7153D"/>
    <w:rsid w:val="00A7210C"/>
    <w:rsid w:val="00A7270B"/>
    <w:rsid w:val="00A729B4"/>
    <w:rsid w:val="00A731D5"/>
    <w:rsid w:val="00A73D8D"/>
    <w:rsid w:val="00A77E06"/>
    <w:rsid w:val="00A83514"/>
    <w:rsid w:val="00A841FA"/>
    <w:rsid w:val="00A846BD"/>
    <w:rsid w:val="00A85F9F"/>
    <w:rsid w:val="00A93190"/>
    <w:rsid w:val="00A95277"/>
    <w:rsid w:val="00A9622B"/>
    <w:rsid w:val="00A96A1C"/>
    <w:rsid w:val="00A972D9"/>
    <w:rsid w:val="00AA27DB"/>
    <w:rsid w:val="00AA6F59"/>
    <w:rsid w:val="00AA788B"/>
    <w:rsid w:val="00AB2C76"/>
    <w:rsid w:val="00AB7AAA"/>
    <w:rsid w:val="00AC2904"/>
    <w:rsid w:val="00AC4292"/>
    <w:rsid w:val="00AD0188"/>
    <w:rsid w:val="00AD09C2"/>
    <w:rsid w:val="00AD6452"/>
    <w:rsid w:val="00AE0E70"/>
    <w:rsid w:val="00AE2514"/>
    <w:rsid w:val="00AE68EC"/>
    <w:rsid w:val="00AE74FD"/>
    <w:rsid w:val="00AE7A80"/>
    <w:rsid w:val="00AF035A"/>
    <w:rsid w:val="00AF3D8B"/>
    <w:rsid w:val="00B02AE0"/>
    <w:rsid w:val="00B02F35"/>
    <w:rsid w:val="00B03FCD"/>
    <w:rsid w:val="00B04169"/>
    <w:rsid w:val="00B05428"/>
    <w:rsid w:val="00B064BC"/>
    <w:rsid w:val="00B06833"/>
    <w:rsid w:val="00B0705A"/>
    <w:rsid w:val="00B12F3A"/>
    <w:rsid w:val="00B15770"/>
    <w:rsid w:val="00B1750B"/>
    <w:rsid w:val="00B17BBE"/>
    <w:rsid w:val="00B22306"/>
    <w:rsid w:val="00B26038"/>
    <w:rsid w:val="00B2694F"/>
    <w:rsid w:val="00B27826"/>
    <w:rsid w:val="00B31663"/>
    <w:rsid w:val="00B32B18"/>
    <w:rsid w:val="00B34F81"/>
    <w:rsid w:val="00B35223"/>
    <w:rsid w:val="00B369C3"/>
    <w:rsid w:val="00B375BB"/>
    <w:rsid w:val="00B37B72"/>
    <w:rsid w:val="00B4413B"/>
    <w:rsid w:val="00B44EB7"/>
    <w:rsid w:val="00B4793A"/>
    <w:rsid w:val="00B51D0B"/>
    <w:rsid w:val="00B53AA9"/>
    <w:rsid w:val="00B613C1"/>
    <w:rsid w:val="00B6456F"/>
    <w:rsid w:val="00B668D5"/>
    <w:rsid w:val="00B72858"/>
    <w:rsid w:val="00B729C8"/>
    <w:rsid w:val="00B74071"/>
    <w:rsid w:val="00B87FF1"/>
    <w:rsid w:val="00B90B5F"/>
    <w:rsid w:val="00B9122D"/>
    <w:rsid w:val="00B92378"/>
    <w:rsid w:val="00B935FA"/>
    <w:rsid w:val="00B94220"/>
    <w:rsid w:val="00B94410"/>
    <w:rsid w:val="00B94C0E"/>
    <w:rsid w:val="00B9614D"/>
    <w:rsid w:val="00BA10AC"/>
    <w:rsid w:val="00BA2A72"/>
    <w:rsid w:val="00BA45A2"/>
    <w:rsid w:val="00BA6871"/>
    <w:rsid w:val="00BA74B3"/>
    <w:rsid w:val="00BB27F0"/>
    <w:rsid w:val="00BB4462"/>
    <w:rsid w:val="00BB634A"/>
    <w:rsid w:val="00BC1B0D"/>
    <w:rsid w:val="00BC2E8E"/>
    <w:rsid w:val="00BC3AEB"/>
    <w:rsid w:val="00BC5857"/>
    <w:rsid w:val="00BD691A"/>
    <w:rsid w:val="00BD7971"/>
    <w:rsid w:val="00BE158A"/>
    <w:rsid w:val="00BE696C"/>
    <w:rsid w:val="00BE7BC9"/>
    <w:rsid w:val="00BF041F"/>
    <w:rsid w:val="00BF0E1F"/>
    <w:rsid w:val="00BF1665"/>
    <w:rsid w:val="00BF7EE9"/>
    <w:rsid w:val="00C1553E"/>
    <w:rsid w:val="00C22E06"/>
    <w:rsid w:val="00C2721A"/>
    <w:rsid w:val="00C27F07"/>
    <w:rsid w:val="00C304ED"/>
    <w:rsid w:val="00C33E8D"/>
    <w:rsid w:val="00C355C4"/>
    <w:rsid w:val="00C40262"/>
    <w:rsid w:val="00C42665"/>
    <w:rsid w:val="00C4301B"/>
    <w:rsid w:val="00C4753C"/>
    <w:rsid w:val="00C504A7"/>
    <w:rsid w:val="00C508CA"/>
    <w:rsid w:val="00C55F41"/>
    <w:rsid w:val="00C67E8E"/>
    <w:rsid w:val="00C72278"/>
    <w:rsid w:val="00C726EF"/>
    <w:rsid w:val="00C762E5"/>
    <w:rsid w:val="00C76F17"/>
    <w:rsid w:val="00C85EF9"/>
    <w:rsid w:val="00C90A10"/>
    <w:rsid w:val="00C91C16"/>
    <w:rsid w:val="00C91C22"/>
    <w:rsid w:val="00C931A5"/>
    <w:rsid w:val="00C9436B"/>
    <w:rsid w:val="00C9525E"/>
    <w:rsid w:val="00C97CA9"/>
    <w:rsid w:val="00CA02E3"/>
    <w:rsid w:val="00CA37F5"/>
    <w:rsid w:val="00CB0011"/>
    <w:rsid w:val="00CB1454"/>
    <w:rsid w:val="00CB2841"/>
    <w:rsid w:val="00CB2F0C"/>
    <w:rsid w:val="00CB545F"/>
    <w:rsid w:val="00CC0548"/>
    <w:rsid w:val="00CC545D"/>
    <w:rsid w:val="00CC656B"/>
    <w:rsid w:val="00CD1B55"/>
    <w:rsid w:val="00CD27BC"/>
    <w:rsid w:val="00CD2CA1"/>
    <w:rsid w:val="00CD4936"/>
    <w:rsid w:val="00CD7D20"/>
    <w:rsid w:val="00CD7DEF"/>
    <w:rsid w:val="00CE2EC0"/>
    <w:rsid w:val="00CE31CE"/>
    <w:rsid w:val="00CE44A1"/>
    <w:rsid w:val="00CE5464"/>
    <w:rsid w:val="00CE7547"/>
    <w:rsid w:val="00CE7A0B"/>
    <w:rsid w:val="00CF2FE8"/>
    <w:rsid w:val="00CF352C"/>
    <w:rsid w:val="00CF5E88"/>
    <w:rsid w:val="00CF5FA1"/>
    <w:rsid w:val="00CF6BA5"/>
    <w:rsid w:val="00D000F3"/>
    <w:rsid w:val="00D0356D"/>
    <w:rsid w:val="00D069D8"/>
    <w:rsid w:val="00D102F2"/>
    <w:rsid w:val="00D25082"/>
    <w:rsid w:val="00D25645"/>
    <w:rsid w:val="00D25AD7"/>
    <w:rsid w:val="00D270B2"/>
    <w:rsid w:val="00D27DD9"/>
    <w:rsid w:val="00D317A8"/>
    <w:rsid w:val="00D32CE3"/>
    <w:rsid w:val="00D33D98"/>
    <w:rsid w:val="00D41906"/>
    <w:rsid w:val="00D44F2D"/>
    <w:rsid w:val="00D45BBF"/>
    <w:rsid w:val="00D461AC"/>
    <w:rsid w:val="00D5605A"/>
    <w:rsid w:val="00D618E5"/>
    <w:rsid w:val="00D6285E"/>
    <w:rsid w:val="00D637BF"/>
    <w:rsid w:val="00D646EB"/>
    <w:rsid w:val="00D64A62"/>
    <w:rsid w:val="00D64FA3"/>
    <w:rsid w:val="00D65224"/>
    <w:rsid w:val="00D7480F"/>
    <w:rsid w:val="00D76E78"/>
    <w:rsid w:val="00D8098F"/>
    <w:rsid w:val="00D82C9C"/>
    <w:rsid w:val="00D86122"/>
    <w:rsid w:val="00D87567"/>
    <w:rsid w:val="00D900C6"/>
    <w:rsid w:val="00D93348"/>
    <w:rsid w:val="00D94C07"/>
    <w:rsid w:val="00D95568"/>
    <w:rsid w:val="00D95787"/>
    <w:rsid w:val="00DA206E"/>
    <w:rsid w:val="00DA4340"/>
    <w:rsid w:val="00DA58EB"/>
    <w:rsid w:val="00DA6B34"/>
    <w:rsid w:val="00DB075A"/>
    <w:rsid w:val="00DB5384"/>
    <w:rsid w:val="00DB7F2A"/>
    <w:rsid w:val="00DC07BE"/>
    <w:rsid w:val="00DC2E11"/>
    <w:rsid w:val="00DC40E2"/>
    <w:rsid w:val="00DC696F"/>
    <w:rsid w:val="00DD26C7"/>
    <w:rsid w:val="00DD4B1D"/>
    <w:rsid w:val="00DE019B"/>
    <w:rsid w:val="00DE0F82"/>
    <w:rsid w:val="00DE12B9"/>
    <w:rsid w:val="00DE3D1C"/>
    <w:rsid w:val="00DE53F4"/>
    <w:rsid w:val="00DF4E06"/>
    <w:rsid w:val="00E01BF9"/>
    <w:rsid w:val="00E1538C"/>
    <w:rsid w:val="00E20923"/>
    <w:rsid w:val="00E22497"/>
    <w:rsid w:val="00E26B50"/>
    <w:rsid w:val="00E305D2"/>
    <w:rsid w:val="00E306FC"/>
    <w:rsid w:val="00E35C9A"/>
    <w:rsid w:val="00E430F0"/>
    <w:rsid w:val="00E455D1"/>
    <w:rsid w:val="00E45F7C"/>
    <w:rsid w:val="00E46F51"/>
    <w:rsid w:val="00E50C5D"/>
    <w:rsid w:val="00E51761"/>
    <w:rsid w:val="00E5191D"/>
    <w:rsid w:val="00E51BB3"/>
    <w:rsid w:val="00E55BE1"/>
    <w:rsid w:val="00E563C2"/>
    <w:rsid w:val="00E60218"/>
    <w:rsid w:val="00E64C97"/>
    <w:rsid w:val="00E64FBB"/>
    <w:rsid w:val="00E6665A"/>
    <w:rsid w:val="00E6773F"/>
    <w:rsid w:val="00E67ECA"/>
    <w:rsid w:val="00E72301"/>
    <w:rsid w:val="00E73B22"/>
    <w:rsid w:val="00E77940"/>
    <w:rsid w:val="00E8066E"/>
    <w:rsid w:val="00E80B98"/>
    <w:rsid w:val="00E86138"/>
    <w:rsid w:val="00E879CE"/>
    <w:rsid w:val="00EA27E3"/>
    <w:rsid w:val="00EB5930"/>
    <w:rsid w:val="00EB5DAE"/>
    <w:rsid w:val="00EC0F28"/>
    <w:rsid w:val="00EC1C9E"/>
    <w:rsid w:val="00EC2504"/>
    <w:rsid w:val="00EC28F2"/>
    <w:rsid w:val="00EC2FB9"/>
    <w:rsid w:val="00EC344D"/>
    <w:rsid w:val="00EC37C2"/>
    <w:rsid w:val="00EC69EE"/>
    <w:rsid w:val="00EC7529"/>
    <w:rsid w:val="00EE0D7F"/>
    <w:rsid w:val="00EE7325"/>
    <w:rsid w:val="00EE7B78"/>
    <w:rsid w:val="00EF049F"/>
    <w:rsid w:val="00EF6202"/>
    <w:rsid w:val="00EF73ED"/>
    <w:rsid w:val="00EF7C66"/>
    <w:rsid w:val="00F0003A"/>
    <w:rsid w:val="00F10EEC"/>
    <w:rsid w:val="00F12BAB"/>
    <w:rsid w:val="00F13017"/>
    <w:rsid w:val="00F130F2"/>
    <w:rsid w:val="00F13250"/>
    <w:rsid w:val="00F139C8"/>
    <w:rsid w:val="00F14172"/>
    <w:rsid w:val="00F141D8"/>
    <w:rsid w:val="00F201F6"/>
    <w:rsid w:val="00F20F3D"/>
    <w:rsid w:val="00F22AAC"/>
    <w:rsid w:val="00F25D64"/>
    <w:rsid w:val="00F25D78"/>
    <w:rsid w:val="00F3285B"/>
    <w:rsid w:val="00F3320D"/>
    <w:rsid w:val="00F33F79"/>
    <w:rsid w:val="00F355AF"/>
    <w:rsid w:val="00F4126E"/>
    <w:rsid w:val="00F4596C"/>
    <w:rsid w:val="00F47693"/>
    <w:rsid w:val="00F544D2"/>
    <w:rsid w:val="00F63922"/>
    <w:rsid w:val="00F64323"/>
    <w:rsid w:val="00F64EFD"/>
    <w:rsid w:val="00F668F7"/>
    <w:rsid w:val="00F66931"/>
    <w:rsid w:val="00F6750E"/>
    <w:rsid w:val="00F70B3C"/>
    <w:rsid w:val="00F745A8"/>
    <w:rsid w:val="00F756DA"/>
    <w:rsid w:val="00F81138"/>
    <w:rsid w:val="00F818D6"/>
    <w:rsid w:val="00F841DA"/>
    <w:rsid w:val="00F851B0"/>
    <w:rsid w:val="00F86480"/>
    <w:rsid w:val="00F87BC2"/>
    <w:rsid w:val="00F9232C"/>
    <w:rsid w:val="00F96962"/>
    <w:rsid w:val="00F975D8"/>
    <w:rsid w:val="00F975DD"/>
    <w:rsid w:val="00FA2D57"/>
    <w:rsid w:val="00FA715E"/>
    <w:rsid w:val="00FA7664"/>
    <w:rsid w:val="00FB3B40"/>
    <w:rsid w:val="00FB4A26"/>
    <w:rsid w:val="00FB5A27"/>
    <w:rsid w:val="00FB68F3"/>
    <w:rsid w:val="00FC4449"/>
    <w:rsid w:val="00FC6CA2"/>
    <w:rsid w:val="00FD4716"/>
    <w:rsid w:val="00FD4CC4"/>
    <w:rsid w:val="00FD6119"/>
    <w:rsid w:val="00FD6B46"/>
    <w:rsid w:val="00FE1139"/>
    <w:rsid w:val="00FE1543"/>
    <w:rsid w:val="00FE2784"/>
    <w:rsid w:val="00FE30AF"/>
    <w:rsid w:val="00FF03E2"/>
    <w:rsid w:val="00FF47C4"/>
    <w:rsid w:val="00FF4D3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DD5DB"/>
  <w15:docId w15:val="{61D56CC7-8389-427D-807C-92B0374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4D30"/>
    <w:pPr>
      <w:widowControl w:val="0"/>
      <w:autoSpaceDE w:val="0"/>
      <w:autoSpaceDN w:val="0"/>
    </w:pPr>
    <w:rPr>
      <w:rFonts w:ascii="Allianz Sans" w:eastAsia="Times New Roman" w:hAnsi="Allianz Sans" w:cs="Times New Roman"/>
      <w:sz w:val="24"/>
      <w:szCs w:val="20"/>
      <w:lang w:eastAsia="de-DE"/>
    </w:rPr>
  </w:style>
  <w:style w:type="paragraph" w:styleId="Naslov1">
    <w:name w:val="heading 1"/>
    <w:basedOn w:val="Navaden"/>
    <w:next w:val="TOP"/>
    <w:link w:val="Naslov1Znak"/>
    <w:qFormat/>
    <w:rsid w:val="00251235"/>
    <w:pPr>
      <w:keepNext/>
      <w:spacing w:before="240" w:after="240"/>
      <w:ind w:left="340" w:hanging="340"/>
      <w:outlineLvl w:val="0"/>
    </w:pPr>
    <w:rPr>
      <w:b/>
      <w:bCs/>
      <w:color w:val="548DD4" w:themeColor="text2" w:themeTint="99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4D30"/>
    <w:pPr>
      <w:numPr>
        <w:numId w:val="41"/>
      </w:numPr>
    </w:pPr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251235"/>
    <w:rPr>
      <w:rFonts w:ascii="Allianz Sans" w:eastAsia="Times New Roman" w:hAnsi="Allianz Sans" w:cs="Times New Roman"/>
      <w:b/>
      <w:bCs/>
      <w:color w:val="548DD4" w:themeColor="text2" w:themeTint="99"/>
      <w:sz w:val="32"/>
      <w:szCs w:val="20"/>
      <w:lang w:eastAsia="de-DE"/>
    </w:rPr>
  </w:style>
  <w:style w:type="paragraph" w:styleId="Glava">
    <w:name w:val="header"/>
    <w:basedOn w:val="Navaden"/>
    <w:link w:val="GlavaZnak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GlavaZnak">
    <w:name w:val="Glava Znak"/>
    <w:basedOn w:val="Privzetapisavaodstavka"/>
    <w:link w:val="Glava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styleId="Noga">
    <w:name w:val="footer"/>
    <w:basedOn w:val="Navaden"/>
    <w:link w:val="NogaZnak"/>
    <w:uiPriority w:val="99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NogaZnak">
    <w:name w:val="Noga Znak"/>
    <w:basedOn w:val="Privzetapisavaodstavka"/>
    <w:link w:val="Noga"/>
    <w:uiPriority w:val="99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customStyle="1" w:styleId="TOP">
    <w:name w:val="TOP"/>
    <w:basedOn w:val="Navaden"/>
    <w:rsid w:val="000C5678"/>
    <w:pPr>
      <w:ind w:left="700"/>
    </w:pPr>
    <w:rPr>
      <w:rFonts w:ascii="Tahoma" w:hAnsi="Tahoma"/>
      <w:lang w:val="de-DE"/>
    </w:rPr>
  </w:style>
  <w:style w:type="paragraph" w:customStyle="1" w:styleId="Protokollkopf">
    <w:name w:val="Protokollkopf"/>
    <w:basedOn w:val="Navaden"/>
    <w:rsid w:val="000C5678"/>
    <w:pPr>
      <w:tabs>
        <w:tab w:val="left" w:pos="1701"/>
        <w:tab w:val="left" w:pos="4536"/>
        <w:tab w:val="left" w:pos="6237"/>
      </w:tabs>
    </w:pPr>
    <w:rPr>
      <w:rFonts w:ascii="Tahoma" w:hAnsi="Tahoma"/>
      <w:lang w:val="de-DE"/>
    </w:rPr>
  </w:style>
  <w:style w:type="paragraph" w:styleId="Telobesedila">
    <w:name w:val="Body Text"/>
    <w:basedOn w:val="Navaden"/>
    <w:link w:val="TelobesedilaZnak"/>
    <w:rsid w:val="000C5678"/>
    <w:pPr>
      <w:tabs>
        <w:tab w:val="left" w:pos="1701"/>
      </w:tabs>
      <w:spacing w:line="240" w:lineRule="atLeast"/>
    </w:pPr>
    <w:rPr>
      <w:rFonts w:ascii="Tahoma" w:hAnsi="Tahoma"/>
      <w:color w:val="000000"/>
      <w:lang w:val="de-DE"/>
    </w:rPr>
  </w:style>
  <w:style w:type="character" w:customStyle="1" w:styleId="TelobesedilaZnak">
    <w:name w:val="Telo besedila Znak"/>
    <w:basedOn w:val="Privzetapisavaodstavka"/>
    <w:link w:val="Telobesedila"/>
    <w:rsid w:val="000C5678"/>
    <w:rPr>
      <w:rFonts w:ascii="Tahoma" w:eastAsia="Times New Roman" w:hAnsi="Tahoma" w:cs="Times New Roman"/>
      <w:color w:val="000000"/>
      <w:sz w:val="20"/>
      <w:szCs w:val="20"/>
      <w:lang w:val="de-DE" w:eastAsia="de-DE"/>
    </w:rPr>
  </w:style>
  <w:style w:type="character" w:styleId="Hiperpovezava">
    <w:name w:val="Hyperlink"/>
    <w:basedOn w:val="Privzetapisavaodstavka"/>
    <w:uiPriority w:val="99"/>
    <w:unhideWhenUsed/>
    <w:rsid w:val="002E15C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8615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E20E4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3199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7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7DE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0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527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33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4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35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5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41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27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89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6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56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31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59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462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6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127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1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75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06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8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17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36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2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6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98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3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Flow_SignoffStatus xmlns="9293d949-2162-44d5-bcf2-d1c5e1e7b00a" xsi:nil="true"/>
    <lcf76f155ced4ddcb4097134ff3c332f xmlns="9293d949-2162-44d5-bcf2-d1c5e1e7b00a">
      <Terms xmlns="http://schemas.microsoft.com/office/infopath/2007/PartnerControls"/>
    </lcf76f155ced4ddcb4097134ff3c332f>
    <TaxCatchAll xmlns="5ef1a437-b9cf-4095-ae93-5b9f27a42f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DA04-5660-4687-9BAF-F5231BD99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6A8D5-CFE3-4B4B-9C36-89C364FCED0D}">
  <ds:schemaRefs>
    <ds:schemaRef ds:uri="http://schemas.microsoft.com/office/2006/metadata/properties"/>
    <ds:schemaRef ds:uri="9293d949-2162-44d5-bcf2-d1c5e1e7b00a"/>
    <ds:schemaRef ds:uri="http://schemas.microsoft.com/office/infopath/2007/PartnerControls"/>
    <ds:schemaRef ds:uri="5ef1a437-b9cf-4095-ae93-5b9f27a42fcc"/>
  </ds:schemaRefs>
</ds:datastoreItem>
</file>

<file path=customXml/itemProps3.xml><?xml version="1.0" encoding="utf-8"?>
<ds:datastoreItem xmlns:ds="http://schemas.openxmlformats.org/officeDocument/2006/customXml" ds:itemID="{A6CD0EE5-4FDD-4846-847B-1B0AF02DC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DEC5C-D465-41DC-95E8-E237A338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Allianz Zagreb d.d.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Allianz Zagreb d.d.</dc:creator>
  <cp:lastModifiedBy>Uporabnik sistema Windows</cp:lastModifiedBy>
  <cp:revision>2</cp:revision>
  <cp:lastPrinted>2019-09-23T13:49:00Z</cp:lastPrinted>
  <dcterms:created xsi:type="dcterms:W3CDTF">2024-08-28T11:48:00Z</dcterms:created>
  <dcterms:modified xsi:type="dcterms:W3CDTF">2024-08-28T11:48:00Z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0x010100B1B203C64EC1B04F9D7D66684AE3C21B</vt:lpwstr>
  </property>
  <property fmtid="{D5CDD505-2E9C-101B-9397-08002B2CF9AE}" pid="3" name="MediaServiceImageTags">
    <vt:lpwstr/>
  </property>
</Properties>
</file>